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B5CFA" w:rsidRDefault="000B5CFA">
      <w:r>
        <w:t>Muhammad Waheed</w:t>
      </w:r>
    </w:p>
    <w:p w:rsidR="000B5CFA" w:rsidRDefault="000B5CFA">
      <w:r>
        <w:t>912741428</w:t>
      </w:r>
    </w:p>
    <w:p w:rsidR="003D05B2" w:rsidRDefault="000B5CFA">
      <w:r>
        <w:rPr>
          <w:noProof/>
        </w:rPr>
        <w:drawing>
          <wp:inline distT="0" distB="0" distL="0" distR="0">
            <wp:extent cx="7759700" cy="5819775"/>
            <wp:effectExtent l="4762" t="0" r="4763" b="4762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4622901165__D15B1401-2C55-4867-A0A6-8A9881859A1F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60117" cy="582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FA" w:rsidRDefault="000B5CFA"/>
    <w:p w:rsidR="000B5CFA" w:rsidRDefault="000B5CFA" w:rsidP="000B5CFA">
      <w:r>
        <w:t>Part 2:</w:t>
      </w:r>
    </w:p>
    <w:p w:rsidR="000B5CFA" w:rsidRDefault="000B5CFA" w:rsidP="000B5CFA"/>
    <w:p w:rsidR="000B5CFA" w:rsidRPr="000B5CFA" w:rsidRDefault="000B5CFA" w:rsidP="000B5CFA">
      <w:r>
        <w:rPr>
          <w:rFonts w:ascii="Menlo" w:hAnsi="Menlo" w:cs="Menlo"/>
          <w:color w:val="000000"/>
          <w:sz w:val="22"/>
          <w:szCs w:val="22"/>
        </w:rPr>
        <w:t xml:space="preserve">go(CurrentState, InString, OutString):- % Getting standard In </w:t>
      </w:r>
      <w:r>
        <w:rPr>
          <w:rFonts w:ascii="Menlo" w:hAnsi="Menlo" w:cs="Menlo"/>
          <w:color w:val="AA0D91"/>
          <w:sz w:val="22"/>
          <w:szCs w:val="22"/>
        </w:rPr>
        <w:t>and</w:t>
      </w:r>
      <w:r>
        <w:rPr>
          <w:rFonts w:ascii="Menlo" w:hAnsi="Menlo" w:cs="Menlo"/>
          <w:color w:val="000000"/>
          <w:sz w:val="22"/>
          <w:szCs w:val="22"/>
        </w:rPr>
        <w:t xml:space="preserve"> Out </w:t>
      </w:r>
    </w:p>
    <w:p w:rsidR="000B5CFA" w:rsidRDefault="000B5CFA" w:rsidP="000B5CFA">
      <w:pPr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transition(CurrentState,eps,NextState,eps), % From Curr to Next State</w:t>
      </w:r>
    </w:p>
    <w:p w:rsidR="000B5CFA" w:rsidRDefault="000B5CFA" w:rsidP="000B5CFA">
      <w:pPr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go(NextState, InString, OutString).         % Goes to </w:t>
      </w:r>
      <w:r>
        <w:rPr>
          <w:rFonts w:ascii="Menlo" w:hAnsi="Menlo" w:cs="Menlo"/>
          <w:color w:val="AA0D91"/>
          <w:sz w:val="22"/>
          <w:szCs w:val="22"/>
        </w:rPr>
        <w:t>next</w:t>
      </w:r>
      <w:r>
        <w:rPr>
          <w:rFonts w:ascii="Menlo" w:hAnsi="Menlo" w:cs="Menlo"/>
          <w:color w:val="000000"/>
          <w:sz w:val="22"/>
          <w:szCs w:val="22"/>
        </w:rPr>
        <w:t xml:space="preserve"> state</w:t>
      </w:r>
    </w:p>
    <w:p w:rsidR="000B5CFA" w:rsidRDefault="000B5CFA" w:rsidP="000B5CFA">
      <w:pPr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:rsidR="000B5CFA" w:rsidRDefault="000B5CFA" w:rsidP="000B5CFA">
      <w:pPr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:rsidR="000B5CFA" w:rsidRDefault="000B5CFA" w:rsidP="000B5CFA">
      <w:pPr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:rsidR="000B5CFA" w:rsidRDefault="000B5CFA" w:rsidP="000B5CFA">
      <w:pPr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Part 3:</w:t>
      </w:r>
    </w:p>
    <w:p w:rsidR="000B5CFA" w:rsidRDefault="000B5CFA" w:rsidP="000B5CFA">
      <w:pPr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:rsidR="000B5CFA" w:rsidRPr="000B5CFA" w:rsidRDefault="000B5CFA" w:rsidP="000B5CFA">
      <w:r>
        <w:rPr>
          <w:rFonts w:ascii="Menlo" w:hAnsi="Menlo" w:cs="Menlo"/>
          <w:color w:val="000000"/>
          <w:sz w:val="22"/>
          <w:szCs w:val="22"/>
        </w:rPr>
        <w:t xml:space="preserve">go(CurrentState, InString, OutString):- % Getting standard In </w:t>
      </w:r>
      <w:r>
        <w:rPr>
          <w:rFonts w:ascii="Menlo" w:hAnsi="Menlo" w:cs="Menlo"/>
          <w:color w:val="AA0D91"/>
          <w:sz w:val="22"/>
          <w:szCs w:val="22"/>
        </w:rPr>
        <w:t>and</w:t>
      </w:r>
      <w:r>
        <w:rPr>
          <w:rFonts w:ascii="Menlo" w:hAnsi="Menlo" w:cs="Menlo"/>
          <w:color w:val="000000"/>
          <w:sz w:val="22"/>
          <w:szCs w:val="22"/>
        </w:rPr>
        <w:t xml:space="preserve"> Out </w:t>
      </w:r>
    </w:p>
    <w:p w:rsidR="000B5CFA" w:rsidRDefault="000B5CFA" w:rsidP="000B5CFA">
      <w:pPr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transition(CurrentState,eps,NextState,eps), % From Curr to Next State</w:t>
      </w:r>
    </w:p>
    <w:p w:rsidR="000B5CFA" w:rsidRDefault="000B5CFA" w:rsidP="000B5CFA">
      <w:pPr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go(NextState, InString, OutString).         % Goes to </w:t>
      </w:r>
      <w:r>
        <w:rPr>
          <w:rFonts w:ascii="Menlo" w:hAnsi="Menlo" w:cs="Menlo"/>
          <w:color w:val="AA0D91"/>
          <w:sz w:val="22"/>
          <w:szCs w:val="22"/>
        </w:rPr>
        <w:t>next</w:t>
      </w:r>
      <w:r>
        <w:rPr>
          <w:rFonts w:ascii="Menlo" w:hAnsi="Menlo" w:cs="Menlo"/>
          <w:color w:val="000000"/>
          <w:sz w:val="22"/>
          <w:szCs w:val="22"/>
        </w:rPr>
        <w:t xml:space="preserve"> state</w:t>
      </w:r>
    </w:p>
    <w:p w:rsidR="000B5CFA" w:rsidRDefault="000B5CFA" w:rsidP="000B5CFA">
      <w:pPr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:rsidR="000B5CFA" w:rsidRDefault="000B5CFA" w:rsidP="000B5CFA">
      <w:pPr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:rsidR="000B5CFA" w:rsidRDefault="000B5CFA" w:rsidP="000B5CFA">
      <w:pPr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soundslike(X,Y) :-</w:t>
      </w:r>
    </w:p>
    <w:p w:rsidR="000B5CFA" w:rsidRDefault="008A057E" w:rsidP="000B5CFA">
      <w:pPr>
        <w:tabs>
          <w:tab w:val="left" w:pos="543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     fst(Z, X),fst(Z</w:t>
      </w:r>
      <w:bookmarkStart w:id="0" w:name="_GoBack"/>
      <w:bookmarkEnd w:id="0"/>
      <w:r w:rsidR="000B5CFA">
        <w:rPr>
          <w:rFonts w:ascii="Menlo" w:hAnsi="Menlo" w:cs="Menlo"/>
          <w:color w:val="000000"/>
          <w:sz w:val="22"/>
          <w:szCs w:val="22"/>
        </w:rPr>
        <w:t>,Y).</w:t>
      </w:r>
    </w:p>
    <w:p w:rsidR="000B5CFA" w:rsidRDefault="000B5CFA"/>
    <w:p w:rsidR="00DD0A90" w:rsidRDefault="00DD0A90"/>
    <w:p w:rsidR="00DD0A90" w:rsidRDefault="00DD0A90"/>
    <w:p w:rsidR="00DD0A90" w:rsidRDefault="00DD0A90"/>
    <w:p w:rsidR="008A057E" w:rsidRDefault="008A057E"/>
    <w:p w:rsidR="008A057E" w:rsidRDefault="008A057E"/>
    <w:p w:rsidR="008A057E" w:rsidRDefault="008A057E"/>
    <w:p w:rsidR="008A057E" w:rsidRDefault="008A057E"/>
    <w:p w:rsidR="008A057E" w:rsidRDefault="008A057E"/>
    <w:p w:rsidR="008A057E" w:rsidRDefault="008A057E"/>
    <w:p w:rsidR="008A057E" w:rsidRDefault="008A057E"/>
    <w:p w:rsidR="008A057E" w:rsidRDefault="008A057E"/>
    <w:p w:rsidR="008A057E" w:rsidRDefault="008A057E"/>
    <w:p w:rsidR="008A057E" w:rsidRDefault="008A057E"/>
    <w:p w:rsidR="008A057E" w:rsidRDefault="008A057E"/>
    <w:p w:rsidR="008A057E" w:rsidRDefault="008A057E"/>
    <w:p w:rsidR="008A057E" w:rsidRDefault="008A057E"/>
    <w:p w:rsidR="008A057E" w:rsidRDefault="008A057E"/>
    <w:p w:rsidR="008A057E" w:rsidRDefault="008A057E"/>
    <w:p w:rsidR="008A057E" w:rsidRDefault="008A057E"/>
    <w:p w:rsidR="008A057E" w:rsidRDefault="008A057E"/>
    <w:p w:rsidR="008A057E" w:rsidRDefault="008A057E"/>
    <w:p w:rsidR="008A057E" w:rsidRDefault="008A057E"/>
    <w:p w:rsidR="008A057E" w:rsidRDefault="008A057E"/>
    <w:p w:rsidR="008A057E" w:rsidRDefault="008A057E"/>
    <w:p w:rsidR="008A057E" w:rsidRDefault="008A057E"/>
    <w:p w:rsidR="008A057E" w:rsidRDefault="008A057E"/>
    <w:p w:rsidR="008A057E" w:rsidRDefault="008A057E"/>
    <w:p w:rsidR="00DD0A90" w:rsidRDefault="00DD0A90">
      <w:r>
        <w:lastRenderedPageBreak/>
        <w:t>Part 3 after running soundslike:</w:t>
      </w:r>
    </w:p>
    <w:p w:rsidR="008A057E" w:rsidRDefault="00DD0A90">
      <w:r>
        <w:tab/>
        <w:t>For soundslike([“computational” , “linguistics”], A)</w:t>
      </w:r>
      <w:r w:rsidR="00CE3DAF">
        <w:t>. The code generated a very big</w:t>
      </w:r>
      <w:r>
        <w:t xml:space="preserve"> loop. After few iterations I observed the trend of code interpreting the word “linguistics”</w:t>
      </w:r>
      <w:r w:rsidR="00CE3DAF">
        <w:t xml:space="preserve"> is same it is being written the same way in all iterations. “Computational” word changes many times, with</w:t>
      </w:r>
      <w:r w:rsidR="002361EB">
        <w:t xml:space="preserve">  </w:t>
      </w:r>
      <w:r w:rsidR="00CE3DAF">
        <w:t xml:space="preserve">many different </w:t>
      </w:r>
      <w:r w:rsidR="00725694">
        <w:t>ways and all of them sounds like comput</w:t>
      </w:r>
      <w:r w:rsidR="002361EB">
        <w:t>ational.</w:t>
      </w:r>
    </w:p>
    <w:p w:rsidR="008A057E" w:rsidRDefault="008A057E"/>
    <w:p w:rsidR="00DD0A90" w:rsidRDefault="002361EB">
      <w:r>
        <w:rPr>
          <w:noProof/>
        </w:rPr>
        <w:drawing>
          <wp:inline distT="0" distB="0" distL="0" distR="0">
            <wp:extent cx="7080462" cy="5310347"/>
            <wp:effectExtent l="0" t="381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4624238086__B556285D-77CA-49D8-A374-09C409F042F6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82469" cy="531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0A90" w:rsidSect="005E42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5CFA"/>
    <w:rsid w:val="000B5CFA"/>
    <w:rsid w:val="002361EB"/>
    <w:rsid w:val="00340798"/>
    <w:rsid w:val="005E4229"/>
    <w:rsid w:val="00725694"/>
    <w:rsid w:val="008A057E"/>
    <w:rsid w:val="00B25453"/>
    <w:rsid w:val="00CE3DAF"/>
    <w:rsid w:val="00D27FD4"/>
    <w:rsid w:val="00DD0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9717A9"/>
  <w14:defaultImageDpi w14:val="32767"/>
  <w15:chartTrackingRefBased/>
  <w15:docId w15:val="{88B7F0E4-6B99-7E47-A87F-D44CD7BB4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0A9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0A90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137</Words>
  <Characters>783</Characters>
  <Application>Microsoft Office Word</Application>
  <DocSecurity>0</DocSecurity>
  <Lines>6</Lines>
  <Paragraphs>1</Paragraphs>
  <ScaleCrop>false</ScaleCrop>
  <Company/>
  <LinksUpToDate>false</LinksUpToDate>
  <CharactersWithSpaces>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Ahmad Waheed</dc:creator>
  <cp:keywords/>
  <dc:description/>
  <cp:lastModifiedBy>Muhammad Ahmad Waheed</cp:lastModifiedBy>
  <cp:revision>7</cp:revision>
  <cp:lastPrinted>2018-04-24T02:51:00Z</cp:lastPrinted>
  <dcterms:created xsi:type="dcterms:W3CDTF">2018-04-24T02:51:00Z</dcterms:created>
  <dcterms:modified xsi:type="dcterms:W3CDTF">2018-04-24T06:04:00Z</dcterms:modified>
</cp:coreProperties>
</file>